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F0FDBA" w14:textId="77777777" w:rsidR="00956597" w:rsidRDefault="00956597" w:rsidP="00956597">
      <w:pPr>
        <w:pStyle w:val="paragraph"/>
        <w:spacing w:before="0" w:beforeAutospacing="0" w:after="0" w:afterAutospacing="0"/>
        <w:jc w:val="center"/>
        <w:textAlignment w:val="baseline"/>
        <w:rPr>
          <w:rFonts w:ascii="Segoe UI" w:hAnsi="Segoe UI"/>
          <w:sz w:val="18"/>
          <w:szCs w:val="18"/>
        </w:rPr>
      </w:pPr>
      <w:r>
        <w:rPr>
          <w:rFonts w:ascii="Segoe UI" w:hAnsi="Segoe UI"/>
          <w:noProof/>
          <w:sz w:val="18"/>
          <w:szCs w:val="18"/>
        </w:rPr>
        <mc:AlternateContent>
          <mc:Choice Requires="wps">
            <w:drawing>
              <wp:inline distT="0" distB="0" distL="0" distR="0" wp14:anchorId="20790635" wp14:editId="5DEFD234">
                <wp:extent cx="304800" cy="304800"/>
                <wp:effectExtent l="0" t="0" r="0" b="0"/>
                <wp:docPr id="2" name="AutoShape 2" descr="Text Bo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3620537" id="AutoShape 2" o:spid="_x0000_s1026" alt="Text Box"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HloejbwCAADI&#10;BQAADgAAAAAAAAAAAAAAAAAuAgAAZHJzL2Uyb0RvYy54bWxQSwECLQAUAAYACAAAACEATKDpLNgA&#10;AAADAQAADwAAAAAAAAAAAAAAAAAWBQAAZHJzL2Rvd25yZXYueG1sUEsFBgAAAAAEAAQA8wAAABsG&#10;AAAAAA==&#10;" filled="f" stroked="f">
                <o:lock v:ext="edit" aspectratio="t"/>
                <w10:anchorlock/>
              </v:rect>
            </w:pict>
          </mc:Fallback>
        </mc:AlternateContent>
      </w:r>
      <w:r>
        <w:rPr>
          <w:rStyle w:val="normaltextrun"/>
          <w:rFonts w:ascii="Berlin Sans FB Demi" w:hAnsi="Berlin Sans FB Demi"/>
          <w:color w:val="FF0000"/>
          <w:sz w:val="52"/>
          <w:szCs w:val="52"/>
        </w:rPr>
        <w:t>Faringdon Infant School</w:t>
      </w:r>
      <w:r>
        <w:rPr>
          <w:rStyle w:val="normaltextrun"/>
        </w:rPr>
        <w:t>  </w:t>
      </w:r>
      <w:r>
        <w:rPr>
          <w:rStyle w:val="eop"/>
        </w:rPr>
        <w:t> </w:t>
      </w:r>
    </w:p>
    <w:p w14:paraId="4542AE9F" w14:textId="77777777" w:rsidR="00956597" w:rsidRDefault="00956597" w:rsidP="00956597">
      <w:pPr>
        <w:pStyle w:val="paragraph"/>
        <w:spacing w:before="0" w:beforeAutospacing="0" w:after="0" w:afterAutospacing="0"/>
        <w:jc w:val="center"/>
        <w:textAlignment w:val="baseline"/>
        <w:rPr>
          <w:rFonts w:ascii="Segoe UI" w:hAnsi="Segoe UI"/>
          <w:sz w:val="18"/>
          <w:szCs w:val="18"/>
        </w:rPr>
      </w:pPr>
      <w:r>
        <w:rPr>
          <w:rStyle w:val="normaltextrun"/>
          <w:rFonts w:ascii="Calibri" w:hAnsi="Calibri" w:cs="Calibri"/>
          <w:b/>
          <w:bCs/>
          <w:i/>
          <w:iCs/>
          <w:sz w:val="22"/>
          <w:szCs w:val="22"/>
        </w:rPr>
        <w:t>Part of the Faringdon Learning Trust</w:t>
      </w:r>
      <w:r>
        <w:rPr>
          <w:rStyle w:val="eop"/>
          <w:rFonts w:ascii="Calibri" w:hAnsi="Calibri" w:cs="Calibri"/>
          <w:sz w:val="22"/>
          <w:szCs w:val="22"/>
        </w:rPr>
        <w:t> </w:t>
      </w:r>
    </w:p>
    <w:p w14:paraId="2A31F2E3" w14:textId="77777777" w:rsidR="00956597" w:rsidRDefault="00956597" w:rsidP="00956597">
      <w:pPr>
        <w:pStyle w:val="paragraph"/>
        <w:spacing w:before="0" w:beforeAutospacing="0" w:after="0" w:afterAutospacing="0"/>
        <w:jc w:val="center"/>
        <w:textAlignment w:val="baseline"/>
        <w:rPr>
          <w:rFonts w:ascii="Segoe UI" w:hAnsi="Segoe UI"/>
          <w:sz w:val="18"/>
          <w:szCs w:val="18"/>
        </w:rPr>
      </w:pPr>
      <w:r>
        <w:rPr>
          <w:rStyle w:val="normaltextrun"/>
          <w:rFonts w:ascii="Arial" w:hAnsi="Arial" w:cs="Arial"/>
          <w:sz w:val="22"/>
          <w:szCs w:val="22"/>
        </w:rPr>
        <w:t xml:space="preserve">e-mail:  </w:t>
      </w:r>
      <w:hyperlink r:id="rId8" w:tgtFrame="_blank" w:history="1">
        <w:r>
          <w:rPr>
            <w:rStyle w:val="normaltextrun"/>
            <w:rFonts w:ascii="Arial" w:hAnsi="Arial" w:cs="Arial"/>
            <w:color w:val="0000FF"/>
            <w:sz w:val="22"/>
            <w:szCs w:val="22"/>
            <w:u w:val="single"/>
          </w:rPr>
          <w:t>office@fis.faringdonlearningtrust.org</w:t>
        </w:r>
      </w:hyperlink>
      <w:r>
        <w:rPr>
          <w:rStyle w:val="eop"/>
          <w:rFonts w:ascii="Arial" w:hAnsi="Arial" w:cs="Arial"/>
          <w:sz w:val="22"/>
          <w:szCs w:val="22"/>
        </w:rPr>
        <w:t> </w:t>
      </w:r>
    </w:p>
    <w:p w14:paraId="593FC23C" w14:textId="77777777" w:rsidR="00956597" w:rsidRDefault="00956597" w:rsidP="00956597">
      <w:pPr>
        <w:pStyle w:val="paragraph"/>
        <w:spacing w:before="0" w:beforeAutospacing="0" w:after="0" w:afterAutospacing="0"/>
        <w:jc w:val="center"/>
        <w:textAlignment w:val="baseline"/>
        <w:rPr>
          <w:rFonts w:ascii="Segoe UI" w:hAnsi="Segoe UI"/>
          <w:sz w:val="18"/>
          <w:szCs w:val="18"/>
        </w:rPr>
      </w:pPr>
      <w:r>
        <w:rPr>
          <w:rStyle w:val="normaltextrun"/>
          <w:rFonts w:ascii="Arial" w:hAnsi="Arial" w:cs="Arial"/>
          <w:sz w:val="22"/>
          <w:szCs w:val="22"/>
        </w:rPr>
        <w:t xml:space="preserve">website: </w:t>
      </w:r>
      <w:hyperlink r:id="rId9" w:tgtFrame="_blank" w:history="1">
        <w:r>
          <w:rPr>
            <w:rStyle w:val="normaltextrun"/>
            <w:rFonts w:ascii="Arial" w:hAnsi="Arial" w:cs="Arial"/>
            <w:color w:val="0000FF"/>
            <w:sz w:val="22"/>
            <w:szCs w:val="22"/>
            <w:u w:val="single"/>
          </w:rPr>
          <w:t>www.faringdoninfantschool.co.uk</w:t>
        </w:r>
      </w:hyperlink>
      <w:r>
        <w:rPr>
          <w:rStyle w:val="eop"/>
          <w:sz w:val="22"/>
          <w:szCs w:val="22"/>
        </w:rPr>
        <w:t> </w:t>
      </w:r>
    </w:p>
    <w:p w14:paraId="7E0B547B" w14:textId="77777777" w:rsidR="00956597" w:rsidRDefault="00956597" w:rsidP="00956597">
      <w:pPr>
        <w:pStyle w:val="paragraph"/>
        <w:spacing w:before="0" w:beforeAutospacing="0" w:after="0" w:afterAutospacing="0"/>
        <w:jc w:val="center"/>
        <w:textAlignment w:val="baseline"/>
        <w:rPr>
          <w:rStyle w:val="eop"/>
          <w:rFonts w:ascii="Calibri" w:hAnsi="Calibri" w:cs="Calibri"/>
          <w:sz w:val="22"/>
          <w:szCs w:val="22"/>
        </w:rPr>
      </w:pPr>
      <w:r>
        <w:rPr>
          <w:rStyle w:val="normaltextrun"/>
          <w:rFonts w:ascii="Calibri" w:hAnsi="Calibri" w:cs="Calibri"/>
          <w:b/>
          <w:bCs/>
          <w:i/>
          <w:iCs/>
          <w:sz w:val="22"/>
          <w:szCs w:val="22"/>
        </w:rPr>
        <w:t>Future of Faringdon; Including all; Supporting everyone to grow</w:t>
      </w:r>
      <w:r>
        <w:rPr>
          <w:rStyle w:val="eop"/>
          <w:rFonts w:ascii="Calibri" w:hAnsi="Calibri" w:cs="Calibri"/>
          <w:sz w:val="22"/>
          <w:szCs w:val="22"/>
        </w:rPr>
        <w:t> </w:t>
      </w:r>
    </w:p>
    <w:p w14:paraId="50F05FDF" w14:textId="2143A448" w:rsidR="002A6EA9" w:rsidRDefault="00956597" w:rsidP="00956597">
      <w:pPr>
        <w:pStyle w:val="paragraph"/>
        <w:spacing w:before="0" w:beforeAutospacing="0" w:after="0" w:afterAutospacing="0"/>
        <w:jc w:val="center"/>
        <w:textAlignment w:val="baseline"/>
        <w:rPr>
          <w:rFonts w:asciiTheme="minorHAnsi" w:hAnsiTheme="minorHAnsi" w:cstheme="minorHAnsi"/>
        </w:rPr>
      </w:pPr>
      <w:r w:rsidRPr="00BF6973">
        <w:rPr>
          <w:rFonts w:asciiTheme="minorHAnsi" w:hAnsiTheme="minorHAnsi" w:cstheme="minorHAnsi"/>
        </w:rPr>
        <w:tab/>
      </w:r>
      <w:r w:rsidRPr="00BF6973">
        <w:rPr>
          <w:rFonts w:asciiTheme="minorHAnsi" w:hAnsiTheme="minorHAnsi" w:cstheme="minorHAnsi"/>
        </w:rPr>
        <w:tab/>
      </w:r>
      <w:r w:rsidRPr="00BF6973">
        <w:rPr>
          <w:rFonts w:asciiTheme="minorHAnsi" w:hAnsiTheme="minorHAnsi" w:cstheme="minorHAnsi"/>
        </w:rPr>
        <w:tab/>
      </w:r>
      <w:r w:rsidRPr="00BF6973">
        <w:rPr>
          <w:rFonts w:asciiTheme="minorHAnsi" w:hAnsiTheme="minorHAnsi" w:cstheme="minorHAnsi"/>
        </w:rPr>
        <w:tab/>
      </w:r>
      <w:r w:rsidRPr="00BF6973">
        <w:rPr>
          <w:rFonts w:asciiTheme="minorHAnsi" w:hAnsiTheme="minorHAnsi" w:cstheme="minorHAnsi"/>
        </w:rPr>
        <w:tab/>
      </w:r>
      <w:r w:rsidRPr="00BF6973">
        <w:rPr>
          <w:rFonts w:asciiTheme="minorHAnsi" w:hAnsiTheme="minorHAnsi" w:cstheme="minorHAnsi"/>
        </w:rPr>
        <w:tab/>
      </w:r>
      <w:r w:rsidRPr="00BF6973">
        <w:rPr>
          <w:rFonts w:asciiTheme="minorHAnsi" w:hAnsiTheme="minorHAnsi" w:cstheme="minorHAnsi"/>
        </w:rPr>
        <w:tab/>
      </w:r>
      <w:r w:rsidRPr="00BF6973">
        <w:rPr>
          <w:rFonts w:asciiTheme="minorHAnsi" w:hAnsiTheme="minorHAnsi" w:cstheme="minorHAnsi"/>
        </w:rPr>
        <w:tab/>
      </w:r>
      <w:r w:rsidRPr="00BF6973">
        <w:rPr>
          <w:rFonts w:asciiTheme="minorHAnsi" w:hAnsiTheme="minorHAnsi" w:cstheme="minorHAnsi"/>
        </w:rPr>
        <w:tab/>
      </w:r>
      <w:r w:rsidRPr="00BF6973">
        <w:rPr>
          <w:rFonts w:asciiTheme="minorHAnsi" w:hAnsiTheme="minorHAnsi" w:cstheme="minorHAnsi"/>
        </w:rPr>
        <w:tab/>
      </w:r>
      <w:r w:rsidRPr="00BF6973">
        <w:rPr>
          <w:rFonts w:asciiTheme="minorHAnsi" w:hAnsiTheme="minorHAnsi" w:cstheme="minorHAnsi"/>
        </w:rPr>
        <w:tab/>
      </w:r>
    </w:p>
    <w:p w14:paraId="70CD1B8A" w14:textId="099E4702" w:rsidR="00054A61" w:rsidRDefault="00054A61" w:rsidP="00054A61">
      <w:pPr>
        <w:spacing w:line="256" w:lineRule="auto"/>
        <w:jc w:val="center"/>
        <w:rPr>
          <w:rFonts w:ascii="Calibri Light" w:eastAsia="Calibri" w:hAnsi="Calibri Light" w:cs="Calibri Light"/>
          <w:b/>
          <w:color w:val="0070C0"/>
          <w:sz w:val="12"/>
        </w:rPr>
      </w:pPr>
      <w:r>
        <w:rPr>
          <w:rFonts w:ascii="Calibri Light" w:eastAsia="Calibri" w:hAnsi="Calibri Light" w:cs="Calibri Light"/>
          <w:b/>
          <w:color w:val="0070C0"/>
          <w:sz w:val="32"/>
          <w:szCs w:val="52"/>
        </w:rPr>
        <w:t xml:space="preserve">Breakfast Club Policy: </w:t>
      </w:r>
      <w:proofErr w:type="spellStart"/>
      <w:r w:rsidR="00F23BC2">
        <w:rPr>
          <w:rFonts w:ascii="Calibri Light" w:eastAsia="Calibri" w:hAnsi="Calibri Light" w:cs="Calibri Light"/>
          <w:b/>
          <w:color w:val="0070C0"/>
          <w:sz w:val="32"/>
          <w:szCs w:val="52"/>
        </w:rPr>
        <w:t>Faringdon</w:t>
      </w:r>
      <w:proofErr w:type="spellEnd"/>
      <w:r w:rsidR="00F23BC2">
        <w:rPr>
          <w:rFonts w:ascii="Calibri Light" w:eastAsia="Calibri" w:hAnsi="Calibri Light" w:cs="Calibri Light"/>
          <w:b/>
          <w:color w:val="0070C0"/>
          <w:sz w:val="32"/>
          <w:szCs w:val="52"/>
        </w:rPr>
        <w:t xml:space="preserve"> Infant School/Folly View Primary</w:t>
      </w:r>
    </w:p>
    <w:p w14:paraId="07A6741F" w14:textId="77777777" w:rsidR="00054A61" w:rsidRDefault="00054A61" w:rsidP="00054A61">
      <w:pPr>
        <w:rPr>
          <w:rFonts w:ascii="Calibri Light" w:eastAsia="Verdana" w:hAnsi="Calibri Light" w:cs="Calibri Light"/>
        </w:rPr>
      </w:pPr>
      <w:r>
        <w:rPr>
          <w:rFonts w:ascii="Calibri Light" w:hAnsi="Calibri Light" w:cs="Calibri Light"/>
          <w:b/>
        </w:rPr>
        <w:t xml:space="preserve">Objectives: </w:t>
      </w:r>
      <w:r>
        <w:rPr>
          <w:rFonts w:ascii="Calibri Light" w:hAnsi="Calibri Light" w:cs="Calibri Light"/>
          <w:b/>
        </w:rPr>
        <w:br/>
      </w:r>
      <w:r>
        <w:rPr>
          <w:rFonts w:ascii="Calibri Light" w:hAnsi="Calibri Light" w:cs="Calibri Light"/>
        </w:rPr>
        <w:t xml:space="preserve">1. </w:t>
      </w:r>
      <w:proofErr w:type="gramStart"/>
      <w:r>
        <w:rPr>
          <w:rFonts w:ascii="Calibri Light" w:hAnsi="Calibri Light" w:cs="Calibri Light"/>
        </w:rPr>
        <w:t>To</w:t>
      </w:r>
      <w:proofErr w:type="gramEnd"/>
      <w:r>
        <w:rPr>
          <w:rFonts w:ascii="Calibri Light" w:hAnsi="Calibri Light" w:cs="Calibri Light"/>
        </w:rPr>
        <w:t xml:space="preserve"> provide a welcoming, safe, secure environment for pupils before the beginning of the school day. </w:t>
      </w:r>
      <w:r>
        <w:rPr>
          <w:rFonts w:ascii="Calibri Light" w:hAnsi="Calibri Light" w:cs="Calibri Light"/>
        </w:rPr>
        <w:br/>
        <w:t xml:space="preserve">2. To enable pupils to eat a healthy, nutritious breakfast before the start of the school day in a pleasant, relaxed environment. </w:t>
      </w:r>
      <w:r>
        <w:rPr>
          <w:rFonts w:ascii="Calibri Light" w:hAnsi="Calibri Light" w:cs="Calibri Light"/>
        </w:rPr>
        <w:br/>
        <w:t xml:space="preserve">3. To employ caring supervisory staff who have time to consider the emotion and mental health of the pupils. </w:t>
      </w:r>
      <w:r>
        <w:rPr>
          <w:rFonts w:ascii="Calibri Light" w:hAnsi="Calibri Light" w:cs="Calibri Light"/>
        </w:rPr>
        <w:br/>
        <w:t xml:space="preserve">4. To provide an affordable, early drop off, childcare facility for parents/carers. </w:t>
      </w:r>
      <w:r>
        <w:rPr>
          <w:rFonts w:ascii="Calibri Light" w:hAnsi="Calibri Light" w:cs="Calibri Light"/>
        </w:rPr>
        <w:br/>
        <w:t xml:space="preserve">5. To continue to build positive links/relationships with pupils and parents. </w:t>
      </w:r>
      <w:r>
        <w:rPr>
          <w:rFonts w:ascii="Calibri Light" w:hAnsi="Calibri Light" w:cs="Calibri Light"/>
        </w:rPr>
        <w:br/>
        <w:t xml:space="preserve">6. To provide a controlled play environment in which children can engage socially with children from other year groups, therefore strengthening relationships in the school community. </w:t>
      </w:r>
      <w:r>
        <w:rPr>
          <w:rFonts w:ascii="Calibri Light" w:hAnsi="Calibri Light" w:cs="Calibri Light"/>
        </w:rPr>
        <w:br/>
        <w:t>7. To encourage a variety of exercise routines prior to eating breakfast.</w:t>
      </w:r>
    </w:p>
    <w:p w14:paraId="17C18DD3" w14:textId="694F097A" w:rsidR="00054A61" w:rsidRDefault="00054A61" w:rsidP="00054A61">
      <w:pPr>
        <w:rPr>
          <w:rFonts w:ascii="Calibri Light" w:hAnsi="Calibri Light" w:cs="Calibri Light"/>
        </w:rPr>
      </w:pPr>
      <w:r>
        <w:rPr>
          <w:rFonts w:ascii="Calibri Light" w:hAnsi="Calibri Light" w:cs="Calibri Light"/>
          <w:b/>
        </w:rPr>
        <w:t>Organisation:</w:t>
      </w:r>
      <w:r>
        <w:rPr>
          <w:rFonts w:ascii="Calibri Light" w:hAnsi="Calibri Light" w:cs="Calibri Light"/>
        </w:rPr>
        <w:t xml:space="preserve"> </w:t>
      </w:r>
      <w:r>
        <w:rPr>
          <w:rFonts w:ascii="Calibri Light" w:hAnsi="Calibri Light" w:cs="Calibri Light"/>
        </w:rPr>
        <w:br/>
        <w:t xml:space="preserve">The breakfast club is </w:t>
      </w:r>
      <w:r w:rsidR="00F23BC2">
        <w:rPr>
          <w:rFonts w:ascii="Calibri Light" w:hAnsi="Calibri Light" w:cs="Calibri Light"/>
        </w:rPr>
        <w:t xml:space="preserve">open to pupils attending FIS/FVP in years Reception, Year 1, Year 2, </w:t>
      </w:r>
      <w:proofErr w:type="gramStart"/>
      <w:r w:rsidR="00F23BC2">
        <w:rPr>
          <w:rFonts w:ascii="Calibri Light" w:hAnsi="Calibri Light" w:cs="Calibri Light"/>
        </w:rPr>
        <w:t>Year</w:t>
      </w:r>
      <w:proofErr w:type="gramEnd"/>
      <w:r w:rsidR="00F23BC2">
        <w:rPr>
          <w:rFonts w:ascii="Calibri Light" w:hAnsi="Calibri Light" w:cs="Calibri Light"/>
        </w:rPr>
        <w:t xml:space="preserve"> 3</w:t>
      </w:r>
      <w:r>
        <w:rPr>
          <w:rFonts w:ascii="Calibri Light" w:hAnsi="Calibri Light" w:cs="Calibri Light"/>
        </w:rPr>
        <w:t>. It is open from 7.30am to 8.45 am, but children should arrive no later than 8.15am to enable staff to clear food and clean before the start of the school day. The Breakfast c</w:t>
      </w:r>
      <w:r w:rsidR="00F23BC2">
        <w:rPr>
          <w:rFonts w:ascii="Calibri Light" w:hAnsi="Calibri Light" w:cs="Calibri Light"/>
        </w:rPr>
        <w:t xml:space="preserve">lub is held in the </w:t>
      </w:r>
      <w:proofErr w:type="gramStart"/>
      <w:r w:rsidR="00F23BC2">
        <w:rPr>
          <w:rFonts w:ascii="Calibri Light" w:hAnsi="Calibri Light" w:cs="Calibri Light"/>
        </w:rPr>
        <w:t xml:space="preserve">school </w:t>
      </w:r>
      <w:r>
        <w:rPr>
          <w:rFonts w:ascii="Calibri Light" w:hAnsi="Calibri Light" w:cs="Calibri Light"/>
        </w:rPr>
        <w:t xml:space="preserve"> hall</w:t>
      </w:r>
      <w:proofErr w:type="gramEnd"/>
      <w:r>
        <w:rPr>
          <w:rFonts w:ascii="Calibri Light" w:hAnsi="Calibri Light" w:cs="Calibri Light"/>
        </w:rPr>
        <w:t xml:space="preserve"> and children will enter via </w:t>
      </w:r>
      <w:r w:rsidR="00F23BC2">
        <w:rPr>
          <w:rFonts w:ascii="Calibri Light" w:hAnsi="Calibri Light" w:cs="Calibri Light"/>
        </w:rPr>
        <w:t>the red office door via the car park</w:t>
      </w:r>
      <w:r>
        <w:rPr>
          <w:rFonts w:ascii="Calibri Light" w:hAnsi="Calibri Light" w:cs="Calibri Light"/>
        </w:rPr>
        <w:t>. Children should be dropped off at their correct session time.</w:t>
      </w:r>
    </w:p>
    <w:p w14:paraId="776A92D8" w14:textId="77777777" w:rsidR="00054A61" w:rsidRDefault="00054A61" w:rsidP="00054A61">
      <w:pPr>
        <w:rPr>
          <w:rFonts w:ascii="Calibri Light" w:hAnsi="Calibri Light" w:cs="Calibri Light"/>
        </w:rPr>
      </w:pPr>
      <w:r>
        <w:rPr>
          <w:rFonts w:ascii="Calibri Light" w:hAnsi="Calibri Light" w:cs="Calibri Light"/>
        </w:rPr>
        <w:t>The child’s details, medical conditions, emergency contact details, and additional emergency contact name, address and telephone number are kept in the School Office which is accessible to breakfast club supervisors. It is the responsibility of the parents to ensure that the office is informed of contact changes</w:t>
      </w:r>
    </w:p>
    <w:p w14:paraId="4E905557" w14:textId="3BB162BB" w:rsidR="00054A61" w:rsidRDefault="00054A61" w:rsidP="00054A61">
      <w:pPr>
        <w:rPr>
          <w:rFonts w:ascii="Calibri Light" w:hAnsi="Calibri Light" w:cs="Calibri Light"/>
        </w:rPr>
      </w:pPr>
      <w:r>
        <w:rPr>
          <w:rFonts w:ascii="Calibri Light" w:hAnsi="Calibri Light" w:cs="Calibri Light"/>
          <w:b/>
        </w:rPr>
        <w:t>Booking Arrangements</w:t>
      </w:r>
      <w:proofErr w:type="gramStart"/>
      <w:r>
        <w:rPr>
          <w:rFonts w:ascii="Calibri Light" w:hAnsi="Calibri Light" w:cs="Calibri Light"/>
          <w:b/>
        </w:rPr>
        <w:t>:</w:t>
      </w:r>
      <w:proofErr w:type="gramEnd"/>
      <w:r>
        <w:rPr>
          <w:rFonts w:ascii="Calibri Light" w:hAnsi="Calibri Light" w:cs="Calibri Light"/>
        </w:rPr>
        <w:br/>
        <w:t>Parents can</w:t>
      </w:r>
      <w:r w:rsidR="00F23BC2">
        <w:rPr>
          <w:rFonts w:ascii="Calibri Light" w:hAnsi="Calibri Light" w:cs="Calibri Light"/>
        </w:rPr>
        <w:t xml:space="preserve"> complete a registration </w:t>
      </w:r>
      <w:r>
        <w:rPr>
          <w:rFonts w:ascii="Calibri Light" w:hAnsi="Calibri Light" w:cs="Calibri Light"/>
        </w:rPr>
        <w:t xml:space="preserve">booking form and payments are made at the end of each week via </w:t>
      </w:r>
      <w:proofErr w:type="spellStart"/>
      <w:r>
        <w:rPr>
          <w:rFonts w:ascii="Calibri Light" w:hAnsi="Calibri Light" w:cs="Calibri Light"/>
        </w:rPr>
        <w:t>ParentPay</w:t>
      </w:r>
      <w:proofErr w:type="spellEnd"/>
      <w:r>
        <w:rPr>
          <w:rFonts w:ascii="Calibri Light" w:hAnsi="Calibri Light" w:cs="Calibri Light"/>
        </w:rPr>
        <w:t xml:space="preserve">. Most parents will know which days they wish their child to attend on a regular basis; however, we are happy to take bookings with minimum 24hrs notice, as long as the numbers do not exceed our staff/pupil ratio for that day. Parents should contact breakfast club </w:t>
      </w:r>
      <w:r w:rsidR="00F23BC2">
        <w:rPr>
          <w:rFonts w:ascii="Calibri Light" w:hAnsi="Calibri Light" w:cs="Calibri Light"/>
        </w:rPr>
        <w:t xml:space="preserve">via </w:t>
      </w:r>
      <w:r>
        <w:rPr>
          <w:rFonts w:ascii="Calibri Light" w:hAnsi="Calibri Light" w:cs="Calibri Light"/>
        </w:rPr>
        <w:t>(</w:t>
      </w:r>
      <w:hyperlink r:id="rId10" w:history="1">
        <w:r w:rsidR="00F23BC2" w:rsidRPr="004D5490">
          <w:rPr>
            <w:rStyle w:val="Hyperlink"/>
            <w:rFonts w:ascii="Calibri Light" w:hAnsi="Calibri Light" w:cs="Calibri Light"/>
          </w:rPr>
          <w:t>office@fis.faringdonlearningtrust.org</w:t>
        </w:r>
      </w:hyperlink>
      <w:r>
        <w:rPr>
          <w:rFonts w:ascii="Calibri Light" w:hAnsi="Calibri Light" w:cs="Calibri Light"/>
        </w:rPr>
        <w:t xml:space="preserve">) if they need to book additional days. </w:t>
      </w:r>
    </w:p>
    <w:p w14:paraId="1226C19A" w14:textId="77777777" w:rsidR="00054A61" w:rsidRDefault="00054A61" w:rsidP="00054A61">
      <w:pPr>
        <w:rPr>
          <w:rFonts w:ascii="Calibri Light" w:hAnsi="Calibri Light" w:cs="Calibri Light"/>
        </w:rPr>
      </w:pPr>
      <w:r>
        <w:rPr>
          <w:rFonts w:ascii="Calibri Light" w:hAnsi="Calibri Light" w:cs="Calibri Light"/>
          <w:b/>
        </w:rPr>
        <w:t xml:space="preserve">Registration: </w:t>
      </w:r>
      <w:r>
        <w:rPr>
          <w:rFonts w:ascii="Calibri Light" w:hAnsi="Calibri Light" w:cs="Calibri Light"/>
          <w:b/>
        </w:rPr>
        <w:br/>
      </w:r>
      <w:r>
        <w:rPr>
          <w:rFonts w:ascii="Calibri Light" w:hAnsi="Calibri Light" w:cs="Calibri Light"/>
        </w:rPr>
        <w:t>All children are registered as they enter the entrance to the club. Newcomers are added to the register. The breakfast club supervisor retains the registers which are kept in the school office. At the end of breakfast club the supervisor tallies the numbers attending. In case of an emergency where children have to be evacuated from the building, the register must be taken and the children checked against the register to ensure they are present. We will have 30 places on our register with an average of 30 children attending each day. It is the responsibility of the parent to ensure that the children are handed over safely to the staff from 7.30am.</w:t>
      </w:r>
      <w:r>
        <w:rPr>
          <w:rFonts w:ascii="Calibri Light" w:hAnsi="Calibri Light" w:cs="Calibri Light"/>
        </w:rPr>
        <w:br/>
      </w:r>
      <w:r>
        <w:rPr>
          <w:rFonts w:ascii="Calibri Light" w:hAnsi="Calibri Light" w:cs="Calibri Light"/>
          <w:b/>
        </w:rPr>
        <w:t>Staffing and supervision:</w:t>
      </w:r>
      <w:r>
        <w:rPr>
          <w:rFonts w:ascii="Calibri Light" w:hAnsi="Calibri Light" w:cs="Calibri Light"/>
        </w:rPr>
        <w:t xml:space="preserve"> </w:t>
      </w:r>
      <w:r>
        <w:rPr>
          <w:rFonts w:ascii="Calibri Light" w:hAnsi="Calibri Light" w:cs="Calibri Light"/>
        </w:rPr>
        <w:br/>
        <w:t>The children are adequately supervised at all times. Two permanent staff members are on duty at all times and the Head of School /Breakfast Club Supervisor is available on a daily basis in the event of any queries or staffing issues. All members of staff are DBS checked. A member of staff on duty holds a current first aid certificate and food hygiene certificate.</w:t>
      </w:r>
    </w:p>
    <w:p w14:paraId="73DDDFFF" w14:textId="77777777" w:rsidR="00054A61" w:rsidRDefault="00054A61" w:rsidP="00054A61">
      <w:pPr>
        <w:rPr>
          <w:rFonts w:ascii="Calibri Light" w:hAnsi="Calibri Light" w:cs="Calibri Light"/>
        </w:rPr>
      </w:pPr>
      <w:r>
        <w:rPr>
          <w:rFonts w:ascii="Calibri Light" w:hAnsi="Calibri Light" w:cs="Calibri Light"/>
          <w:b/>
        </w:rPr>
        <w:t>Staffing ratios</w:t>
      </w:r>
      <w:proofErr w:type="gramStart"/>
      <w:r>
        <w:rPr>
          <w:rFonts w:ascii="Calibri Light" w:hAnsi="Calibri Light" w:cs="Calibri Light"/>
        </w:rPr>
        <w:t>:</w:t>
      </w:r>
      <w:proofErr w:type="gramEnd"/>
      <w:r>
        <w:rPr>
          <w:rFonts w:ascii="Calibri Light" w:hAnsi="Calibri Light" w:cs="Calibri Light"/>
        </w:rPr>
        <w:br/>
        <w:t>For out of school clubs in which the youngest children are of reception age or older, the statutory minimum staffing ratio has been reduced to 1:30 for children up to the age of eight. However, we will operate 2:30 staff ratio.</w:t>
      </w:r>
    </w:p>
    <w:p w14:paraId="21E73C8A" w14:textId="77777777" w:rsidR="00054A61" w:rsidRDefault="00054A61" w:rsidP="00054A61">
      <w:pPr>
        <w:rPr>
          <w:rFonts w:ascii="Calibri Light" w:hAnsi="Calibri Light" w:cs="Calibri Light"/>
          <w:b/>
        </w:rPr>
      </w:pPr>
    </w:p>
    <w:p w14:paraId="3F0A3A32" w14:textId="77777777" w:rsidR="00054A61" w:rsidRDefault="00054A61" w:rsidP="00054A61">
      <w:pPr>
        <w:rPr>
          <w:rFonts w:ascii="Calibri Light" w:hAnsi="Calibri Light" w:cs="Calibri Light"/>
          <w:b/>
        </w:rPr>
      </w:pPr>
    </w:p>
    <w:p w14:paraId="0667759F" w14:textId="77777777" w:rsidR="00054A61" w:rsidRDefault="00054A61" w:rsidP="00054A61">
      <w:pPr>
        <w:rPr>
          <w:rFonts w:ascii="Calibri Light" w:hAnsi="Calibri Light" w:cs="Calibri Light"/>
          <w:b/>
        </w:rPr>
      </w:pPr>
    </w:p>
    <w:p w14:paraId="4A1805FD" w14:textId="77777777" w:rsidR="00054A61" w:rsidRDefault="00054A61" w:rsidP="00054A61">
      <w:pPr>
        <w:rPr>
          <w:rFonts w:ascii="Calibri Light" w:hAnsi="Calibri Light" w:cs="Calibri Light"/>
          <w:b/>
        </w:rPr>
      </w:pPr>
    </w:p>
    <w:p w14:paraId="16AAA1B7" w14:textId="77777777" w:rsidR="00054A61" w:rsidRDefault="00054A61" w:rsidP="00054A61">
      <w:pPr>
        <w:rPr>
          <w:rFonts w:ascii="Calibri Light" w:hAnsi="Calibri Light" w:cs="Calibri Light"/>
          <w:b/>
        </w:rPr>
      </w:pPr>
    </w:p>
    <w:p w14:paraId="2B0AA50D" w14:textId="77777777" w:rsidR="00054A61" w:rsidRDefault="00054A61" w:rsidP="00054A61">
      <w:pPr>
        <w:rPr>
          <w:rFonts w:ascii="Calibri Light" w:hAnsi="Calibri Light" w:cs="Calibri Light"/>
          <w:b/>
        </w:rPr>
      </w:pPr>
    </w:p>
    <w:p w14:paraId="526AA6B5" w14:textId="5C7194C7" w:rsidR="00054A61" w:rsidRDefault="00054A61" w:rsidP="00054A61">
      <w:pPr>
        <w:rPr>
          <w:rFonts w:ascii="Calibri Light" w:hAnsi="Calibri Light" w:cs="Calibri Light"/>
        </w:rPr>
      </w:pPr>
      <w:r>
        <w:rPr>
          <w:rFonts w:ascii="Calibri Light" w:hAnsi="Calibri Light" w:cs="Calibri Light"/>
          <w:b/>
        </w:rPr>
        <w:t>Food and Activities:</w:t>
      </w:r>
      <w:r>
        <w:rPr>
          <w:rFonts w:ascii="Calibri Light" w:hAnsi="Calibri Light" w:cs="Calibri Light"/>
        </w:rPr>
        <w:t xml:space="preserve"> </w:t>
      </w:r>
      <w:r>
        <w:rPr>
          <w:rFonts w:ascii="Calibri Light" w:hAnsi="Calibri Light" w:cs="Calibri Light"/>
        </w:rPr>
        <w:br/>
        <w:t>Before they have breakfast, pupils have the opportunity to play a variety of supervised games, which could be led by a membe</w:t>
      </w:r>
      <w:r w:rsidR="00F23BC2">
        <w:rPr>
          <w:rFonts w:ascii="Calibri Light" w:hAnsi="Calibri Light" w:cs="Calibri Light"/>
        </w:rPr>
        <w:t>r of staff, or by other pupils</w:t>
      </w:r>
      <w:bookmarkStart w:id="0" w:name="_GoBack"/>
      <w:bookmarkEnd w:id="0"/>
      <w:r>
        <w:rPr>
          <w:rFonts w:ascii="Calibri Light" w:hAnsi="Calibri Light" w:cs="Calibri Light"/>
        </w:rPr>
        <w:t>. The food is prepared fresh on site by the staff and we will offer ranges from sugar free cereals and milk, white and brown bread, margarine, sugar free ja</w:t>
      </w:r>
      <w:r w:rsidR="00F23BC2">
        <w:rPr>
          <w:rFonts w:ascii="Calibri Light" w:hAnsi="Calibri Light" w:cs="Calibri Light"/>
        </w:rPr>
        <w:t>m and fruit juice</w:t>
      </w:r>
      <w:r>
        <w:rPr>
          <w:rFonts w:ascii="Calibri Light" w:hAnsi="Calibri Light" w:cs="Calibri Light"/>
        </w:rPr>
        <w:t xml:space="preserve">. </w:t>
      </w:r>
      <w:r>
        <w:rPr>
          <w:rFonts w:ascii="Calibri Light" w:hAnsi="Calibri Light" w:cs="Calibri Light"/>
        </w:rPr>
        <w:br/>
        <w:t xml:space="preserve">Once children have finished their breakfast they then take their plates to be cleaned and go to the range of activities </w:t>
      </w:r>
      <w:r w:rsidR="00F23BC2">
        <w:rPr>
          <w:rFonts w:ascii="Calibri Light" w:hAnsi="Calibri Light" w:cs="Calibri Light"/>
        </w:rPr>
        <w:t>which are available in the hall.</w:t>
      </w:r>
    </w:p>
    <w:p w14:paraId="608A566D" w14:textId="77777777" w:rsidR="00054A61" w:rsidRDefault="00054A61" w:rsidP="00054A61">
      <w:pPr>
        <w:rPr>
          <w:rFonts w:ascii="Calibri Light" w:hAnsi="Calibri Light" w:cs="Calibri Light"/>
        </w:rPr>
      </w:pPr>
      <w:r>
        <w:rPr>
          <w:rFonts w:ascii="Calibri Light" w:hAnsi="Calibri Light" w:cs="Calibri Light"/>
          <w:b/>
        </w:rPr>
        <w:t>Behaviour Policy:</w:t>
      </w:r>
      <w:r>
        <w:rPr>
          <w:rFonts w:ascii="Calibri Light" w:hAnsi="Calibri Light" w:cs="Calibri Light"/>
        </w:rPr>
        <w:t xml:space="preserve"> </w:t>
      </w:r>
      <w:r>
        <w:rPr>
          <w:rFonts w:ascii="Calibri Light" w:hAnsi="Calibri Light" w:cs="Calibri Light"/>
        </w:rPr>
        <w:br/>
        <w:t>The Behaviour Policy is broadly in line with the School’s Behaviour Policy. Our Behaviour Policy is based on a whole school approach to positive reinforcement and modelling of good behaviour. Children are expected to show a good standard of courtesy and behaviour at all times. If there are concerns with behaviour then parents will be contacted. Ultimately, exclusion from Breakfast club will be the final sanction from such provision when all possible strategies have failed</w:t>
      </w:r>
    </w:p>
    <w:p w14:paraId="36228A49" w14:textId="390BB45B" w:rsidR="00054A61" w:rsidRDefault="00054A61" w:rsidP="00054A61">
      <w:pPr>
        <w:rPr>
          <w:rFonts w:ascii="Calibri Light" w:hAnsi="Calibri Light" w:cs="Calibri Light"/>
        </w:rPr>
      </w:pPr>
      <w:r>
        <w:rPr>
          <w:rFonts w:ascii="Calibri Light" w:hAnsi="Calibri Light" w:cs="Calibri Light"/>
          <w:b/>
        </w:rPr>
        <w:t>Communication with Parents:</w:t>
      </w:r>
      <w:r>
        <w:rPr>
          <w:rFonts w:ascii="Calibri Light" w:hAnsi="Calibri Light" w:cs="Calibri Light"/>
        </w:rPr>
        <w:t xml:space="preserve"> </w:t>
      </w:r>
      <w:r>
        <w:rPr>
          <w:rFonts w:ascii="Calibri Light" w:hAnsi="Calibri Light" w:cs="Calibri Light"/>
        </w:rPr>
        <w:br/>
        <w:t>Staff will have verbal communication with parents/carers bringing children. Any messages for the class teacher s</w:t>
      </w:r>
      <w:r w:rsidR="00F23BC2">
        <w:rPr>
          <w:rFonts w:ascii="Calibri Light" w:hAnsi="Calibri Light" w:cs="Calibri Light"/>
        </w:rPr>
        <w:t>hould be sent via the school office or teacher email</w:t>
      </w:r>
      <w:r>
        <w:rPr>
          <w:rFonts w:ascii="Calibri Light" w:hAnsi="Calibri Light" w:cs="Calibri Light"/>
        </w:rPr>
        <w:t>. Messages to parents from the Breakfast club Staff will be passed on via our text messaging service. Parents may make appointments with the Head of School and Breakfast Club Staff to discuss matters/issues pertaining to the Breakfast Club.</w:t>
      </w:r>
    </w:p>
    <w:p w14:paraId="661FE191" w14:textId="77777777" w:rsidR="00054A61" w:rsidRDefault="00054A61" w:rsidP="00054A61">
      <w:pPr>
        <w:rPr>
          <w:rFonts w:ascii="Calibri Light" w:hAnsi="Calibri Light" w:cs="Calibri Light"/>
        </w:rPr>
      </w:pPr>
      <w:r>
        <w:rPr>
          <w:rFonts w:ascii="Calibri Light" w:hAnsi="Calibri Light" w:cs="Calibri Light"/>
          <w:b/>
        </w:rPr>
        <w:t>Safeguarding:</w:t>
      </w:r>
      <w:r>
        <w:rPr>
          <w:rFonts w:ascii="Calibri Light" w:hAnsi="Calibri Light" w:cs="Calibri Light"/>
        </w:rPr>
        <w:t xml:space="preserve"> </w:t>
      </w:r>
      <w:r>
        <w:rPr>
          <w:rFonts w:ascii="Calibri Light" w:hAnsi="Calibri Light" w:cs="Calibri Light"/>
        </w:rPr>
        <w:br/>
        <w:t xml:space="preserve">In accordance with Safeguarding arrangements, all staff involved in the running of the Breakfast Club will have current DBS clearance. These records are held in the school office. Breakfast Club staff will follow existing school policies and procedures for Child Protection and the Code of Conduct. Where ICT equipment is used, they must also follow the Trust </w:t>
      </w:r>
      <w:proofErr w:type="spellStart"/>
      <w:r>
        <w:rPr>
          <w:rFonts w:ascii="Calibri Light" w:hAnsi="Calibri Light" w:cs="Calibri Light"/>
        </w:rPr>
        <w:t>ESafety</w:t>
      </w:r>
      <w:proofErr w:type="spellEnd"/>
      <w:r>
        <w:rPr>
          <w:rFonts w:ascii="Calibri Light" w:hAnsi="Calibri Light" w:cs="Calibri Light"/>
        </w:rPr>
        <w:t xml:space="preserve"> policy and procedures.</w:t>
      </w:r>
    </w:p>
    <w:p w14:paraId="701D69B7" w14:textId="77777777" w:rsidR="00054A61" w:rsidRDefault="00054A61" w:rsidP="00054A61">
      <w:pPr>
        <w:rPr>
          <w:rFonts w:ascii="Calibri Light" w:hAnsi="Calibri Light" w:cs="Calibri Light"/>
        </w:rPr>
      </w:pPr>
      <w:r>
        <w:rPr>
          <w:rFonts w:ascii="Calibri Light" w:hAnsi="Calibri Light" w:cs="Calibri Light"/>
          <w:b/>
        </w:rPr>
        <w:t>Pricing Policy:</w:t>
      </w:r>
      <w:r>
        <w:rPr>
          <w:rFonts w:ascii="Calibri Light" w:hAnsi="Calibri Light" w:cs="Calibri Light"/>
        </w:rPr>
        <w:t xml:space="preserve"> </w:t>
      </w:r>
      <w:r>
        <w:rPr>
          <w:rFonts w:ascii="Calibri Light" w:hAnsi="Calibri Light" w:cs="Calibri Light"/>
        </w:rPr>
        <w:br/>
        <w:t>The breakfast club daily fee is £6 for the first child with a discount for siblings (£4 for any additional children). This fee is to cover the cost of staffing and administration, food, equipment and day to day running costs. It may be necessary to change fees from time to time; however Parents/Carers will always be given at least one month’s notice of this. The club is run on a non-profit making basis.</w:t>
      </w:r>
    </w:p>
    <w:p w14:paraId="336D7CDB" w14:textId="77777777" w:rsidR="00054A61" w:rsidRDefault="00054A61" w:rsidP="00054A61">
      <w:pPr>
        <w:rPr>
          <w:rFonts w:ascii="Calibri Light" w:hAnsi="Calibri Light" w:cs="Calibri Light"/>
        </w:rPr>
      </w:pPr>
      <w:r>
        <w:rPr>
          <w:rFonts w:ascii="Calibri Light" w:hAnsi="Calibri Light" w:cs="Calibri Light"/>
          <w:b/>
        </w:rPr>
        <w:t>Contingency arrangements for staff absences and emergencies:</w:t>
      </w:r>
      <w:r>
        <w:rPr>
          <w:rFonts w:ascii="Calibri Light" w:hAnsi="Calibri Light" w:cs="Calibri Light"/>
        </w:rPr>
        <w:t xml:space="preserve"> </w:t>
      </w:r>
      <w:r>
        <w:rPr>
          <w:rFonts w:ascii="Calibri Light" w:hAnsi="Calibri Light" w:cs="Calibri Light"/>
        </w:rPr>
        <w:br/>
        <w:t>Arrangements for cover due to staff absence is organised by the Breakfast club supervisor and Head of School. The Head of School will be contacted by the breakfast club supervisors if cover cannot be found.</w:t>
      </w:r>
    </w:p>
    <w:p w14:paraId="0A5B9C47" w14:textId="77777777" w:rsidR="00054A61" w:rsidRDefault="00054A61" w:rsidP="00054A61">
      <w:pPr>
        <w:rPr>
          <w:rFonts w:ascii="Calibri Light" w:hAnsi="Calibri Light" w:cs="Calibri Light"/>
        </w:rPr>
      </w:pPr>
      <w:r>
        <w:rPr>
          <w:rFonts w:ascii="Calibri Light" w:hAnsi="Calibri Light" w:cs="Calibri Light"/>
          <w:b/>
        </w:rPr>
        <w:t>Fire Procedure:</w:t>
      </w:r>
      <w:r>
        <w:rPr>
          <w:rFonts w:ascii="Calibri Light" w:hAnsi="Calibri Light" w:cs="Calibri Light"/>
        </w:rPr>
        <w:t xml:space="preserve"> </w:t>
      </w:r>
      <w:r>
        <w:rPr>
          <w:rFonts w:ascii="Calibri Light" w:hAnsi="Calibri Light" w:cs="Calibri Light"/>
        </w:rPr>
        <w:br/>
        <w:t>Children should exit the hall and assemble on the playground. All registers should be taken and the children checked.</w:t>
      </w:r>
    </w:p>
    <w:p w14:paraId="7787048A" w14:textId="77777777" w:rsidR="00054A61" w:rsidRDefault="00054A61" w:rsidP="00054A61">
      <w:pPr>
        <w:rPr>
          <w:rFonts w:ascii="Calibri Light" w:hAnsi="Calibri Light" w:cs="Calibri Light"/>
        </w:rPr>
      </w:pPr>
      <w:r>
        <w:rPr>
          <w:rFonts w:ascii="Calibri Light" w:hAnsi="Calibri Light" w:cs="Calibri Light"/>
          <w:b/>
        </w:rPr>
        <w:t>First Aid:</w:t>
      </w:r>
      <w:r>
        <w:rPr>
          <w:rFonts w:ascii="Calibri Light" w:hAnsi="Calibri Light" w:cs="Calibri Light"/>
        </w:rPr>
        <w:t xml:space="preserve"> If First Aid is administered, the treatment is given in line with School Policy. Allergy information should be updated regularly and Breakfast Club Staff have access to this.</w:t>
      </w:r>
    </w:p>
    <w:p w14:paraId="11C61D8B" w14:textId="77777777" w:rsidR="00054A61" w:rsidRDefault="00054A61" w:rsidP="00054A61">
      <w:pPr>
        <w:spacing w:line="256" w:lineRule="auto"/>
        <w:rPr>
          <w:rFonts w:ascii="Calibri Light" w:hAnsi="Calibri Light" w:cs="Calibri Light"/>
          <w:spacing w:val="-1"/>
          <w:w w:val="85"/>
        </w:rPr>
      </w:pPr>
      <w:r>
        <w:rPr>
          <w:rFonts w:ascii="Calibri Light" w:hAnsi="Calibri Light" w:cs="Calibri Light"/>
          <w:b/>
        </w:rPr>
        <w:t>Risk Assessment:</w:t>
      </w:r>
      <w:r>
        <w:rPr>
          <w:rFonts w:ascii="Calibri Light" w:hAnsi="Calibri Light" w:cs="Calibri Light"/>
        </w:rPr>
        <w:t xml:space="preserve"> </w:t>
      </w:r>
      <w:r>
        <w:rPr>
          <w:rFonts w:ascii="Calibri Light" w:hAnsi="Calibri Light" w:cs="Calibri Light"/>
        </w:rPr>
        <w:br/>
        <w:t xml:space="preserve">A risk assessment has been carried out for the breakfast club. </w:t>
      </w:r>
      <w:r>
        <w:rPr>
          <w:rFonts w:ascii="Calibri Light" w:hAnsi="Calibri Light" w:cs="Calibri Light"/>
        </w:rPr>
        <w:br/>
      </w:r>
      <w:r>
        <w:rPr>
          <w:rFonts w:ascii="Calibri Light" w:hAnsi="Calibri Light" w:cs="Calibri Light"/>
        </w:rPr>
        <w:br/>
        <w:t>This policy will be reviewed by the governing body as and when it is deemed necessary with changing circumstances and the extended numbers to the school.</w:t>
      </w:r>
      <w:r>
        <w:rPr>
          <w:rFonts w:ascii="Calibri Light" w:hAnsi="Calibri Light" w:cs="Calibri Light"/>
        </w:rPr>
        <w:br/>
      </w:r>
      <w:r>
        <w:rPr>
          <w:rFonts w:ascii="Calibri Light" w:hAnsi="Calibri Light" w:cs="Calibri Light"/>
        </w:rPr>
        <w:br/>
      </w:r>
      <w:r>
        <w:rPr>
          <w:rFonts w:ascii="Calibri Light" w:hAnsi="Calibri Light" w:cs="Calibri Light"/>
          <w:b/>
        </w:rPr>
        <w:t>Policy date:</w:t>
      </w:r>
      <w:r>
        <w:rPr>
          <w:rFonts w:ascii="Calibri Light" w:hAnsi="Calibri Light" w:cs="Calibri Light"/>
        </w:rPr>
        <w:t xml:space="preserve"> 1</w:t>
      </w:r>
      <w:r>
        <w:rPr>
          <w:rFonts w:ascii="Calibri Light" w:hAnsi="Calibri Light" w:cs="Calibri Light"/>
          <w:vertAlign w:val="superscript"/>
        </w:rPr>
        <w:t>st</w:t>
      </w:r>
      <w:r>
        <w:rPr>
          <w:rFonts w:ascii="Calibri Light" w:hAnsi="Calibri Light" w:cs="Calibri Light"/>
        </w:rPr>
        <w:t xml:space="preserve"> September 2022</w:t>
      </w:r>
    </w:p>
    <w:p w14:paraId="3B022A0F" w14:textId="77777777" w:rsidR="00783681" w:rsidRDefault="00783681" w:rsidP="00054A61">
      <w:pPr>
        <w:jc w:val="center"/>
        <w:rPr>
          <w:rFonts w:cstheme="minorHAnsi"/>
        </w:rPr>
      </w:pPr>
    </w:p>
    <w:sectPr w:rsidR="00783681" w:rsidSect="002A6EA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597"/>
    <w:rsid w:val="00013C4F"/>
    <w:rsid w:val="00020A81"/>
    <w:rsid w:val="00054A61"/>
    <w:rsid w:val="00090ADB"/>
    <w:rsid w:val="000E3E68"/>
    <w:rsid w:val="001527AE"/>
    <w:rsid w:val="00212575"/>
    <w:rsid w:val="002A6EA9"/>
    <w:rsid w:val="0037691E"/>
    <w:rsid w:val="00430B9C"/>
    <w:rsid w:val="00783681"/>
    <w:rsid w:val="00956597"/>
    <w:rsid w:val="00B8788E"/>
    <w:rsid w:val="00F23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D2B78"/>
  <w15:chartTrackingRefBased/>
  <w15:docId w15:val="{A178EC85-3F28-488A-9F5E-BA3220514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6597"/>
  </w:style>
  <w:style w:type="paragraph" w:styleId="Heading2">
    <w:name w:val="heading 2"/>
    <w:basedOn w:val="Normal"/>
    <w:link w:val="Heading2Char"/>
    <w:uiPriority w:val="9"/>
    <w:semiHidden/>
    <w:unhideWhenUsed/>
    <w:qFormat/>
    <w:rsid w:val="000E3E68"/>
    <w:pPr>
      <w:widowControl w:val="0"/>
      <w:autoSpaceDE w:val="0"/>
      <w:autoSpaceDN w:val="0"/>
      <w:spacing w:before="119" w:after="0" w:line="240" w:lineRule="auto"/>
      <w:ind w:left="120"/>
      <w:outlineLvl w:val="1"/>
    </w:pPr>
    <w:rPr>
      <w:rFonts w:ascii="Verdana" w:eastAsia="Verdana" w:hAnsi="Verdana" w:cs="Verdana"/>
      <w:b/>
      <w:bCs/>
      <w:sz w:val="18"/>
      <w:szCs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565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56597"/>
  </w:style>
  <w:style w:type="character" w:customStyle="1" w:styleId="eop">
    <w:name w:val="eop"/>
    <w:basedOn w:val="DefaultParagraphFont"/>
    <w:rsid w:val="00956597"/>
  </w:style>
  <w:style w:type="character" w:customStyle="1" w:styleId="Heading2Char">
    <w:name w:val="Heading 2 Char"/>
    <w:basedOn w:val="DefaultParagraphFont"/>
    <w:link w:val="Heading2"/>
    <w:uiPriority w:val="9"/>
    <w:semiHidden/>
    <w:rsid w:val="000E3E68"/>
    <w:rPr>
      <w:rFonts w:ascii="Verdana" w:eastAsia="Verdana" w:hAnsi="Verdana" w:cs="Verdana"/>
      <w:b/>
      <w:bCs/>
      <w:sz w:val="18"/>
      <w:szCs w:val="18"/>
      <w:lang w:val="en-US"/>
    </w:rPr>
  </w:style>
  <w:style w:type="paragraph" w:styleId="BodyText">
    <w:name w:val="Body Text"/>
    <w:basedOn w:val="Normal"/>
    <w:link w:val="BodyTextChar"/>
    <w:uiPriority w:val="1"/>
    <w:semiHidden/>
    <w:unhideWhenUsed/>
    <w:qFormat/>
    <w:rsid w:val="000E3E68"/>
    <w:pPr>
      <w:widowControl w:val="0"/>
      <w:autoSpaceDE w:val="0"/>
      <w:autoSpaceDN w:val="0"/>
      <w:spacing w:after="0" w:line="240" w:lineRule="auto"/>
    </w:pPr>
    <w:rPr>
      <w:rFonts w:ascii="Verdana" w:eastAsia="Verdana" w:hAnsi="Verdana" w:cs="Verdana"/>
      <w:sz w:val="18"/>
      <w:szCs w:val="18"/>
      <w:lang w:val="en-US"/>
    </w:rPr>
  </w:style>
  <w:style w:type="character" w:customStyle="1" w:styleId="BodyTextChar">
    <w:name w:val="Body Text Char"/>
    <w:basedOn w:val="DefaultParagraphFont"/>
    <w:link w:val="BodyText"/>
    <w:uiPriority w:val="1"/>
    <w:semiHidden/>
    <w:rsid w:val="000E3E68"/>
    <w:rPr>
      <w:rFonts w:ascii="Verdana" w:eastAsia="Verdana" w:hAnsi="Verdana" w:cs="Verdana"/>
      <w:sz w:val="18"/>
      <w:szCs w:val="18"/>
      <w:lang w:val="en-US"/>
    </w:rPr>
  </w:style>
  <w:style w:type="paragraph" w:customStyle="1" w:styleId="TableParagraph">
    <w:name w:val="Table Paragraph"/>
    <w:basedOn w:val="Normal"/>
    <w:uiPriority w:val="1"/>
    <w:qFormat/>
    <w:rsid w:val="000E3E68"/>
    <w:pPr>
      <w:widowControl w:val="0"/>
      <w:autoSpaceDE w:val="0"/>
      <w:autoSpaceDN w:val="0"/>
      <w:spacing w:before="119" w:after="0" w:line="240" w:lineRule="auto"/>
      <w:ind w:left="108"/>
    </w:pPr>
    <w:rPr>
      <w:rFonts w:ascii="Verdana" w:eastAsia="Verdana" w:hAnsi="Verdana" w:cs="Verdana"/>
      <w:lang w:val="en-US"/>
    </w:rPr>
  </w:style>
  <w:style w:type="table" w:customStyle="1" w:styleId="TableGrid1">
    <w:name w:val="Table Grid1"/>
    <w:basedOn w:val="TableNormal"/>
    <w:next w:val="TableGrid"/>
    <w:uiPriority w:val="39"/>
    <w:rsid w:val="0078368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836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54A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8856443">
      <w:bodyDiv w:val="1"/>
      <w:marLeft w:val="0"/>
      <w:marRight w:val="0"/>
      <w:marTop w:val="0"/>
      <w:marBottom w:val="0"/>
      <w:divBdr>
        <w:top w:val="none" w:sz="0" w:space="0" w:color="auto"/>
        <w:left w:val="none" w:sz="0" w:space="0" w:color="auto"/>
        <w:bottom w:val="none" w:sz="0" w:space="0" w:color="auto"/>
        <w:right w:val="none" w:sz="0" w:space="0" w:color="auto"/>
      </w:divBdr>
    </w:div>
    <w:div w:id="1673608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fis.faringdonlearningtrust.org"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office@fis.faringdonlearningtrust.org" TargetMode="External"/><Relationship Id="rId4" Type="http://schemas.openxmlformats.org/officeDocument/2006/relationships/customXml" Target="../customXml/item4.xml"/><Relationship Id="rId9" Type="http://schemas.openxmlformats.org/officeDocument/2006/relationships/hyperlink" Target="http://www.faringdoninfant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Permissions xmlns="1095825a-ff4a-4656-b561-bd0c70d70820" xsi:nil="true"/>
    <MigrationWizIdPermissionLevels xmlns="1095825a-ff4a-4656-b561-bd0c70d70820" xsi:nil="true"/>
    <MigrationWizIdDocumentLibraryPermissions xmlns="1095825a-ff4a-4656-b561-bd0c70d70820" xsi:nil="true"/>
    <MigrationWizId xmlns="1095825a-ff4a-4656-b561-bd0c70d70820" xsi:nil="true"/>
    <MigrationWizIdSecurityGroups xmlns="1095825a-ff4a-4656-b561-bd0c70d70820" xsi:nil="true"/>
    <_dlc_DocId xmlns="f7b32164-f257-4eb2-9bcc-3f72bf860f94">4ZPZ3MP7RUTY-284838182-148246</_dlc_DocId>
    <_dlc_DocIdUrl xmlns="f7b32164-f257-4eb2-9bcc-3f72bf860f94">
      <Url>https://fccoxonschuk.sharepoint.com/sites/FIS-AdminShared/_layouts/15/DocIdRedir.aspx?ID=4ZPZ3MP7RUTY-284838182-148246</Url>
      <Description>4ZPZ3MP7RUTY-284838182-148246</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527448E626EB8B4DACACD9224AA7C803" ma:contentTypeVersion="17" ma:contentTypeDescription="Create a new document." ma:contentTypeScope="" ma:versionID="c26c0c2d572a6be6b30e9547f01a6413">
  <xsd:schema xmlns:xsd="http://www.w3.org/2001/XMLSchema" xmlns:xs="http://www.w3.org/2001/XMLSchema" xmlns:p="http://schemas.microsoft.com/office/2006/metadata/properties" xmlns:ns2="1095825a-ff4a-4656-b561-bd0c70d70820" xmlns:ns3="f7b32164-f257-4eb2-9bcc-3f72bf860f94" targetNamespace="http://schemas.microsoft.com/office/2006/metadata/properties" ma:root="true" ma:fieldsID="403822a8db2fdac7ed5d8a904aaafaca" ns2:_="" ns3:_="">
    <xsd:import namespace="1095825a-ff4a-4656-b561-bd0c70d70820"/>
    <xsd:import namespace="f7b32164-f257-4eb2-9bcc-3f72bf860f94"/>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5825a-ff4a-4656-b561-bd0c70d7082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b32164-f257-4eb2-9bcc-3f72bf860f9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_dlc_DocId" ma:index="25" nillable="true" ma:displayName="Document ID Value" ma:description="The value of the document ID assigned to this item." ma:internalName="_dlc_DocId" ma:readOnly="true">
      <xsd:simpleType>
        <xsd:restriction base="dms:Text"/>
      </xsd:simpleType>
    </xsd:element>
    <xsd:element name="_dlc_DocIdUrl" ma:index="2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D8B854-D40C-4026-8AB6-2B92CD94FD35}">
  <ds:schemaRefs>
    <ds:schemaRef ds:uri="http://schemas.microsoft.com/office/2006/metadata/properties"/>
    <ds:schemaRef ds:uri="http://schemas.microsoft.com/office/infopath/2007/PartnerControls"/>
    <ds:schemaRef ds:uri="1095825a-ff4a-4656-b561-bd0c70d70820"/>
    <ds:schemaRef ds:uri="f7b32164-f257-4eb2-9bcc-3f72bf860f94"/>
  </ds:schemaRefs>
</ds:datastoreItem>
</file>

<file path=customXml/itemProps2.xml><?xml version="1.0" encoding="utf-8"?>
<ds:datastoreItem xmlns:ds="http://schemas.openxmlformats.org/officeDocument/2006/customXml" ds:itemID="{F4FF0259-6B18-4384-B25E-283268027D5B}">
  <ds:schemaRefs>
    <ds:schemaRef ds:uri="http://schemas.microsoft.com/sharepoint/v3/contenttype/forms"/>
  </ds:schemaRefs>
</ds:datastoreItem>
</file>

<file path=customXml/itemProps3.xml><?xml version="1.0" encoding="utf-8"?>
<ds:datastoreItem xmlns:ds="http://schemas.openxmlformats.org/officeDocument/2006/customXml" ds:itemID="{1E3412E2-F5DC-4888-8FF0-58DDDDC7A1A2}">
  <ds:schemaRefs>
    <ds:schemaRef ds:uri="http://schemas.microsoft.com/sharepoint/events"/>
  </ds:schemaRefs>
</ds:datastoreItem>
</file>

<file path=customXml/itemProps4.xml><?xml version="1.0" encoding="utf-8"?>
<ds:datastoreItem xmlns:ds="http://schemas.openxmlformats.org/officeDocument/2006/customXml" ds:itemID="{3CF27CAD-5692-46F0-8C5B-4CDE54916E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95825a-ff4a-4656-b561-bd0c70d70820"/>
    <ds:schemaRef ds:uri="f7b32164-f257-4eb2-9bcc-3f72bf860f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1038</Words>
  <Characters>5923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FAOS</Company>
  <LinksUpToDate>false</LinksUpToDate>
  <CharactersWithSpaces>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Bryn Jones</dc:creator>
  <cp:keywords/>
  <dc:description/>
  <cp:lastModifiedBy>Cheryl Watson</cp:lastModifiedBy>
  <cp:revision>2</cp:revision>
  <dcterms:created xsi:type="dcterms:W3CDTF">2022-07-19T14:11:00Z</dcterms:created>
  <dcterms:modified xsi:type="dcterms:W3CDTF">2022-07-19T14:11:00Z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0x010100527448E626EB8B4DACACD9224AA7C803</vt:lpwstr>
  </property>
  <property fmtid="{D5CDD505-2E9C-101B-9397-08002B2CF9AE}" pid="3" name="_dlc_DocIdItemGuid">
    <vt:lpwstr>42fe9d05-c4c0-4e22-83f8-e73b80718153</vt:lpwstr>
  </property>
</Properties>
</file>